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C5" w:rsidRDefault="001473C5" w:rsidP="001473C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8000"/>
          <w:sz w:val="28"/>
          <w:szCs w:val="32"/>
          <w:lang w:eastAsia="hu-HU"/>
        </w:rPr>
      </w:pPr>
      <w:r w:rsidRPr="001473C5">
        <w:rPr>
          <w:rFonts w:eastAsia="Times New Roman" w:cs="Times New Roman"/>
          <w:b/>
          <w:bCs/>
          <w:smallCaps/>
          <w:color w:val="008000"/>
          <w:sz w:val="28"/>
          <w:szCs w:val="32"/>
          <w:lang w:eastAsia="hu-HU"/>
        </w:rPr>
        <w:t>Velencei-tó Térségfejlesztő Közhasznú Egyesület</w:t>
      </w:r>
    </w:p>
    <w:p w:rsidR="002670A0" w:rsidRPr="001473C5" w:rsidRDefault="002670A0" w:rsidP="001473C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8000"/>
          <w:sz w:val="28"/>
          <w:szCs w:val="32"/>
          <w:lang w:eastAsia="hu-HU"/>
        </w:rPr>
      </w:pPr>
    </w:p>
    <w:p w:rsidR="00C722DA" w:rsidRPr="002670A0" w:rsidRDefault="001473C5" w:rsidP="001473C5">
      <w:pPr>
        <w:jc w:val="center"/>
        <w:rPr>
          <w:b/>
          <w:sz w:val="24"/>
          <w:szCs w:val="24"/>
        </w:rPr>
      </w:pPr>
      <w:r w:rsidRPr="002670A0">
        <w:rPr>
          <w:b/>
          <w:sz w:val="24"/>
          <w:szCs w:val="24"/>
        </w:rPr>
        <w:t>LEADER HACS IGAZOLÁS</w:t>
      </w:r>
    </w:p>
    <w:p w:rsidR="002670A0" w:rsidRDefault="002670A0" w:rsidP="001473C5">
      <w:pPr>
        <w:jc w:val="center"/>
        <w:rPr>
          <w:sz w:val="28"/>
        </w:rPr>
      </w:pPr>
      <w:r w:rsidRPr="00FC6C7D"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>VP6-19.2.1.-93-</w:t>
      </w:r>
      <w:r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 xml:space="preserve"> Helyi felhívás </w:t>
      </w:r>
      <w:r w:rsidRPr="00E55D4D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keretében benyújtandó támogatási kérelem</w:t>
      </w:r>
      <w:r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hez</w:t>
      </w:r>
    </w:p>
    <w:p w:rsidR="001473C5" w:rsidRPr="0007432D" w:rsidRDefault="00FC6C7D" w:rsidP="0007432D">
      <w:pPr>
        <w:pStyle w:val="Nincstrkz"/>
        <w:spacing w:line="276" w:lineRule="auto"/>
        <w:jc w:val="both"/>
        <w:rPr>
          <w:rFonts w:cs="ArialNarrow"/>
          <w:sz w:val="24"/>
          <w:szCs w:val="24"/>
        </w:rPr>
      </w:pPr>
      <w:r w:rsidRPr="0007432D">
        <w:rPr>
          <w:sz w:val="24"/>
          <w:szCs w:val="24"/>
        </w:rPr>
        <w:t xml:space="preserve">A Velencei-tó Térségfejlesztő Közhasznú Egyesület </w:t>
      </w:r>
      <w:r w:rsidR="00E55D4D" w:rsidRPr="0007432D">
        <w:rPr>
          <w:sz w:val="24"/>
          <w:szCs w:val="24"/>
        </w:rPr>
        <w:t>munkaszervezet vezetője igazolom,</w:t>
      </w:r>
      <w:r w:rsidR="0007432D" w:rsidRPr="0007432D">
        <w:rPr>
          <w:sz w:val="24"/>
          <w:szCs w:val="24"/>
        </w:rPr>
        <w:t xml:space="preserve"> a rendelkezésre álló érvényes Együttműködési megállapodás alapján, </w:t>
      </w:r>
      <w:r w:rsidR="00E55D4D" w:rsidRPr="0007432D">
        <w:rPr>
          <w:sz w:val="24"/>
          <w:szCs w:val="24"/>
        </w:rPr>
        <w:t xml:space="preserve">hogy az alábbi adatokkal tervezett projekt megvalósítója tagja a </w:t>
      </w:r>
      <w:r w:rsidR="00E55D4D" w:rsidRPr="0007432D">
        <w:rPr>
          <w:rFonts w:cs="ArialNarrow"/>
          <w:sz w:val="24"/>
          <w:szCs w:val="24"/>
        </w:rPr>
        <w:t>Velencei-tó Helyi Érték, Helyi Szolgáltatás, LEADER hálózati Együttműködésnek.</w:t>
      </w:r>
    </w:p>
    <w:p w:rsidR="00FC6C7D" w:rsidRPr="00E55D4D" w:rsidRDefault="00FC6C7D" w:rsidP="00E55D4D">
      <w:pPr>
        <w:spacing w:line="276" w:lineRule="auto"/>
        <w:rPr>
          <w:sz w:val="24"/>
          <w:szCs w:val="24"/>
        </w:rPr>
      </w:pPr>
    </w:p>
    <w:tbl>
      <w:tblPr>
        <w:tblW w:w="7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5020"/>
      </w:tblGrid>
      <w:tr w:rsidR="00FC6C7D" w:rsidRPr="00FC6C7D" w:rsidTr="007E5624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7D" w:rsidRPr="00FC6C7D" w:rsidRDefault="00FC6C7D" w:rsidP="00FC6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b/>
                <w:bCs/>
                <w:color w:val="000000"/>
                <w:lang w:eastAsia="hu-HU"/>
              </w:rPr>
              <w:t>A projekt címe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hu-HU"/>
              </w:rPr>
              <w:t xml:space="preserve">: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7D" w:rsidRPr="003855EF" w:rsidRDefault="00FC6C7D" w:rsidP="003855E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86131" w:rsidRPr="00FC6C7D" w:rsidTr="007E562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b/>
                <w:bCs/>
                <w:color w:val="000000"/>
                <w:lang w:eastAsia="hu-HU"/>
              </w:rPr>
              <w:t>Szervezet, személy neve</w:t>
            </w: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D86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6131" w:rsidRPr="00FC6C7D" w:rsidTr="007E562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Postacím: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8E51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6131" w:rsidRPr="00FC6C7D" w:rsidTr="007E562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Székhely: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D861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6131" w:rsidRPr="00FC6C7D" w:rsidTr="007E562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Adószám: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6131" w:rsidRPr="00FC6C7D" w:rsidTr="007E5624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Aláírásra jogosult képviselője: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3855EF" w:rsidRDefault="00D86131" w:rsidP="003855EF">
            <w:pPr>
              <w:tabs>
                <w:tab w:val="left" w:leader="dot" w:pos="8364"/>
              </w:tabs>
              <w:rPr>
                <w:rFonts w:ascii="Calibri" w:hAnsi="Calibri"/>
              </w:rPr>
            </w:pPr>
          </w:p>
        </w:tc>
      </w:tr>
      <w:tr w:rsidR="00D86131" w:rsidRPr="00FC6C7D" w:rsidTr="007E5624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Aláírásra jogosult adóazonosító jele: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Default="00D86131" w:rsidP="00FC6C7D">
            <w:pPr>
              <w:spacing w:after="0" w:line="240" w:lineRule="auto"/>
              <w:jc w:val="both"/>
            </w:pPr>
          </w:p>
          <w:p w:rsidR="00961542" w:rsidRPr="00FC6C7D" w:rsidRDefault="00961542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6131" w:rsidRPr="00FC6C7D" w:rsidTr="007E562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"/>
                <w:color w:val="000000"/>
                <w:lang w:eastAsia="hu-HU"/>
              </w:rPr>
              <w:t>Ügyfél-azonosító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6131" w:rsidRPr="00FC6C7D" w:rsidTr="007E562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D86131" w:rsidP="00FC6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C6C7D">
              <w:rPr>
                <w:rFonts w:ascii="Calibri" w:eastAsia="Times New Roman" w:hAnsi="Calibri" w:cs="ArialNarrow-BoldItalic"/>
                <w:bCs/>
                <w:iCs/>
                <w:color w:val="000000"/>
                <w:lang w:eastAsia="hu-HU"/>
              </w:rPr>
              <w:t>A helyi felhívás kódszáma: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31" w:rsidRPr="00FC6C7D" w:rsidRDefault="00416BF0" w:rsidP="00B04C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FC6C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u-HU"/>
              </w:rPr>
              <w:t>□</w:t>
            </w:r>
            <w:r w:rsidR="00D86131" w:rsidRPr="00FC6C7D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 xml:space="preserve"> VP6-19.2.1.-93-</w:t>
            </w:r>
            <w:r w:rsidR="009628FF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5-2</w:t>
            </w:r>
            <w:r w:rsidR="00B04CD4">
              <w:rPr>
                <w:rFonts w:ascii="Calibri" w:eastAsia="Times New Roman" w:hAnsi="Calibri" w:cs="ArialNarrow-BoldItalic"/>
                <w:b/>
                <w:bCs/>
                <w:i/>
                <w:iCs/>
                <w:color w:val="000000"/>
                <w:lang w:eastAsia="hu-HU"/>
              </w:rPr>
              <w:t>1</w:t>
            </w:r>
            <w:bookmarkStart w:id="0" w:name="_GoBack"/>
            <w:bookmarkEnd w:id="0"/>
          </w:p>
        </w:tc>
      </w:tr>
    </w:tbl>
    <w:p w:rsidR="002670A0" w:rsidRDefault="002670A0" w:rsidP="00FC6C7D">
      <w:pPr>
        <w:rPr>
          <w:sz w:val="28"/>
        </w:rPr>
      </w:pPr>
    </w:p>
    <w:p w:rsidR="002670A0" w:rsidRPr="002670A0" w:rsidRDefault="002670A0" w:rsidP="00FC6C7D">
      <w:pPr>
        <w:rPr>
          <w:sz w:val="24"/>
          <w:szCs w:val="24"/>
        </w:rPr>
      </w:pPr>
      <w:r w:rsidRPr="002670A0">
        <w:rPr>
          <w:sz w:val="24"/>
          <w:szCs w:val="24"/>
        </w:rPr>
        <w:t xml:space="preserve">Velence, </w:t>
      </w:r>
      <w:r w:rsidR="008E5161">
        <w:rPr>
          <w:sz w:val="24"/>
          <w:szCs w:val="24"/>
        </w:rPr>
        <w:t>20</w:t>
      </w:r>
    </w:p>
    <w:p w:rsidR="002670A0" w:rsidRDefault="002670A0" w:rsidP="00FC6C7D">
      <w:pPr>
        <w:rPr>
          <w:sz w:val="28"/>
        </w:rPr>
      </w:pPr>
    </w:p>
    <w:p w:rsidR="008E5161" w:rsidRDefault="008E5161" w:rsidP="00FC6C7D">
      <w:pPr>
        <w:rPr>
          <w:sz w:val="28"/>
        </w:rPr>
      </w:pPr>
    </w:p>
    <w:p w:rsidR="008E5161" w:rsidRDefault="008E5161" w:rsidP="008E5161">
      <w:pPr>
        <w:pStyle w:val="Nincstrkz"/>
        <w:tabs>
          <w:tab w:val="center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855EF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……………………………………………..</w:t>
      </w:r>
    </w:p>
    <w:p w:rsidR="002670A0" w:rsidRDefault="008E5161" w:rsidP="008E5161">
      <w:pPr>
        <w:pStyle w:val="Nincstrkz"/>
        <w:tabs>
          <w:tab w:val="center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855EF">
        <w:rPr>
          <w:sz w:val="24"/>
          <w:szCs w:val="24"/>
        </w:rPr>
        <w:t xml:space="preserve">                           </w:t>
      </w:r>
      <w:proofErr w:type="spellStart"/>
      <w:r w:rsidR="009628FF">
        <w:rPr>
          <w:sz w:val="24"/>
          <w:szCs w:val="24"/>
        </w:rPr>
        <w:t>Titonelliné</w:t>
      </w:r>
      <w:proofErr w:type="spellEnd"/>
      <w:r w:rsidR="009628FF">
        <w:rPr>
          <w:sz w:val="24"/>
          <w:szCs w:val="24"/>
        </w:rPr>
        <w:t xml:space="preserve"> Nemzetes Gabriella</w:t>
      </w:r>
    </w:p>
    <w:p w:rsidR="002670A0" w:rsidRDefault="008E5161" w:rsidP="008E5161">
      <w:pPr>
        <w:pStyle w:val="Nincstrkz"/>
        <w:tabs>
          <w:tab w:val="center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855EF">
        <w:rPr>
          <w:sz w:val="24"/>
          <w:szCs w:val="24"/>
        </w:rPr>
        <w:t xml:space="preserve">                            </w:t>
      </w:r>
      <w:r w:rsidR="002670A0" w:rsidRPr="002670A0">
        <w:rPr>
          <w:sz w:val="24"/>
          <w:szCs w:val="24"/>
        </w:rPr>
        <w:t>Velencei-tó Térségfejlesztő Közhasznú Egyesület</w:t>
      </w:r>
    </w:p>
    <w:p w:rsidR="00FC6C7D" w:rsidRPr="002670A0" w:rsidRDefault="008E5161" w:rsidP="008E5161">
      <w:pPr>
        <w:pStyle w:val="Nincstrkz"/>
        <w:tabs>
          <w:tab w:val="center" w:pos="3402"/>
        </w:tabs>
        <w:spacing w:line="276" w:lineRule="auto"/>
        <w:ind w:firstLine="2"/>
        <w:rPr>
          <w:sz w:val="24"/>
          <w:szCs w:val="24"/>
        </w:rPr>
      </w:pPr>
      <w:r>
        <w:rPr>
          <w:sz w:val="24"/>
          <w:szCs w:val="24"/>
        </w:rPr>
        <w:tab/>
      </w:r>
      <w:r w:rsidR="003855EF">
        <w:rPr>
          <w:sz w:val="24"/>
          <w:szCs w:val="24"/>
        </w:rPr>
        <w:t xml:space="preserve">                       </w:t>
      </w:r>
      <w:proofErr w:type="gramStart"/>
      <w:r w:rsidR="002670A0" w:rsidRPr="002670A0">
        <w:rPr>
          <w:sz w:val="24"/>
          <w:szCs w:val="24"/>
        </w:rPr>
        <w:t>munkaszervezet</w:t>
      </w:r>
      <w:proofErr w:type="gramEnd"/>
      <w:r w:rsidR="002670A0" w:rsidRPr="002670A0">
        <w:rPr>
          <w:sz w:val="24"/>
          <w:szCs w:val="24"/>
        </w:rPr>
        <w:t xml:space="preserve"> vezető</w:t>
      </w:r>
    </w:p>
    <w:p w:rsidR="00FC6C7D" w:rsidRDefault="00FC6C7D" w:rsidP="008E5161">
      <w:pPr>
        <w:spacing w:line="240" w:lineRule="auto"/>
        <w:rPr>
          <w:sz w:val="28"/>
        </w:rPr>
      </w:pPr>
    </w:p>
    <w:sectPr w:rsidR="00FC6C7D" w:rsidSect="008E5161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31" w:rsidRDefault="00D86131" w:rsidP="001473C5">
      <w:pPr>
        <w:spacing w:after="0" w:line="240" w:lineRule="auto"/>
      </w:pPr>
      <w:r>
        <w:separator/>
      </w:r>
    </w:p>
  </w:endnote>
  <w:endnote w:type="continuationSeparator" w:id="0">
    <w:p w:rsidR="00D86131" w:rsidRDefault="00D86131" w:rsidP="0014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31" w:rsidRDefault="00B04CD4">
    <w:pPr>
      <w:pStyle w:val="llb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09533" o:spid="_x0000_s2049" type="#_x0000_t75" style="position:absolute;margin-left:325.25pt;margin-top:558.15pt;width:197.35pt;height:132.9pt;z-index:-251657728;mso-position-horizontal-relative:margin;mso-position-vertical-relative:margin" wrapcoords="-65 0 -65 21503 21600 21503 21600 0 -65 0" o:allowincell="f">
          <v:imagedata r:id="rId1" o:title="2020 és ENVA" croptop="21402f"/>
          <w10:wrap type="tight"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31" w:rsidRDefault="00D86131" w:rsidP="001473C5">
      <w:pPr>
        <w:spacing w:after="0" w:line="240" w:lineRule="auto"/>
      </w:pPr>
      <w:r>
        <w:separator/>
      </w:r>
    </w:p>
  </w:footnote>
  <w:footnote w:type="continuationSeparator" w:id="0">
    <w:p w:rsidR="00D86131" w:rsidRDefault="00D86131" w:rsidP="0014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31" w:rsidRDefault="00D86131">
    <w:pPr>
      <w:pStyle w:val="lfej"/>
    </w:pPr>
  </w:p>
  <w:tbl>
    <w:tblPr>
      <w:tblW w:w="9043" w:type="dxa"/>
      <w:tblLayout w:type="fixed"/>
      <w:tblLook w:val="01E0" w:firstRow="1" w:lastRow="1" w:firstColumn="1" w:lastColumn="1" w:noHBand="0" w:noVBand="0"/>
    </w:tblPr>
    <w:tblGrid>
      <w:gridCol w:w="3334"/>
      <w:gridCol w:w="5709"/>
    </w:tblGrid>
    <w:tr w:rsidR="00D86131" w:rsidRPr="001473C5" w:rsidTr="007E5624">
      <w:trPr>
        <w:trHeight w:val="87"/>
      </w:trPr>
      <w:tc>
        <w:tcPr>
          <w:tcW w:w="3334" w:type="dxa"/>
        </w:tcPr>
        <w:p w:rsidR="00D86131" w:rsidRPr="001473C5" w:rsidRDefault="00D86131" w:rsidP="001473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1473C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>
                <wp:extent cx="1390650" cy="633365"/>
                <wp:effectExtent l="0" t="0" r="0" b="0"/>
                <wp:docPr id="1" name="Kép 1" descr="logo_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296" cy="640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9" w:type="dxa"/>
        </w:tcPr>
        <w:p w:rsidR="00D86131" w:rsidRPr="001473C5" w:rsidRDefault="00D86131" w:rsidP="001473C5">
          <w:pPr>
            <w:spacing w:after="0" w:line="240" w:lineRule="auto"/>
            <w:rPr>
              <w:rFonts w:eastAsia="Times New Roman" w:cs="Times New Roman"/>
              <w:b/>
              <w:bCs/>
              <w:smallCaps/>
              <w:color w:val="008000"/>
              <w:sz w:val="20"/>
              <w:szCs w:val="20"/>
              <w:lang w:eastAsia="hu-HU"/>
            </w:rPr>
          </w:pPr>
          <w:r w:rsidRPr="001473C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2725442</wp:posOffset>
                </wp:positionH>
                <wp:positionV relativeFrom="paragraph">
                  <wp:posOffset>4445</wp:posOffset>
                </wp:positionV>
                <wp:extent cx="590550" cy="532150"/>
                <wp:effectExtent l="0" t="0" r="0" b="1270"/>
                <wp:wrapNone/>
                <wp:docPr id="5" name="Kép 5" descr="LEADER_logó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EADER_logó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3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473C5">
            <w:rPr>
              <w:rFonts w:eastAsia="Times New Roman" w:cs="Times New Roman"/>
              <w:b/>
              <w:bCs/>
              <w:smallCaps/>
              <w:color w:val="008000"/>
              <w:sz w:val="20"/>
              <w:szCs w:val="20"/>
              <w:lang w:eastAsia="hu-HU"/>
            </w:rPr>
            <w:t>Velencei-tó Térségfejlesztő Közhasznú Egyesület</w:t>
          </w:r>
        </w:p>
        <w:p w:rsidR="00D86131" w:rsidRPr="001473C5" w:rsidRDefault="00D86131" w:rsidP="001473C5">
          <w:pPr>
            <w:tabs>
              <w:tab w:val="left" w:pos="1800"/>
            </w:tabs>
            <w:spacing w:after="0" w:line="240" w:lineRule="auto"/>
            <w:rPr>
              <w:rFonts w:eastAsia="Times New Roman" w:cs="Times New Roman"/>
              <w:color w:val="0000FF"/>
              <w:sz w:val="20"/>
              <w:szCs w:val="20"/>
              <w:lang w:eastAsia="hu-HU"/>
            </w:rPr>
          </w:pPr>
          <w:r w:rsidRPr="001473C5">
            <w:rPr>
              <w:rFonts w:eastAsia="Times New Roman" w:cs="Times New Roman"/>
              <w:color w:val="0000FF"/>
              <w:sz w:val="20"/>
              <w:szCs w:val="20"/>
              <w:lang w:eastAsia="hu-HU"/>
            </w:rPr>
            <w:t>2481. Velence, Balatoni út 65.</w:t>
          </w:r>
        </w:p>
        <w:p w:rsidR="00D86131" w:rsidRPr="001473C5" w:rsidRDefault="00D86131" w:rsidP="001473C5">
          <w:pPr>
            <w:tabs>
              <w:tab w:val="left" w:pos="1800"/>
            </w:tabs>
            <w:spacing w:after="0" w:line="240" w:lineRule="auto"/>
            <w:rPr>
              <w:rFonts w:eastAsia="Times New Roman" w:cs="Times New Roman"/>
              <w:b/>
              <w:bCs/>
              <w:color w:val="0000FF"/>
              <w:sz w:val="20"/>
              <w:szCs w:val="20"/>
              <w:lang w:eastAsia="hu-HU"/>
            </w:rPr>
          </w:pPr>
          <w:r w:rsidRPr="001473C5">
            <w:rPr>
              <w:rFonts w:eastAsia="Times New Roman" w:cs="Times New Roman"/>
              <w:color w:val="0000FF"/>
              <w:sz w:val="20"/>
              <w:szCs w:val="20"/>
              <w:lang w:eastAsia="hu-HU"/>
            </w:rPr>
            <w:t xml:space="preserve">e-mail: </w:t>
          </w:r>
          <w:hyperlink r:id="rId3" w:history="1">
            <w:r w:rsidRPr="001473C5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hu-HU"/>
              </w:rPr>
              <w:t>info@velenceitoleader.t-online.hu</w:t>
            </w:r>
          </w:hyperlink>
        </w:p>
        <w:p w:rsidR="00D86131" w:rsidRPr="001473C5" w:rsidRDefault="00D86131" w:rsidP="001473C5">
          <w:pPr>
            <w:tabs>
              <w:tab w:val="left" w:pos="1800"/>
            </w:tabs>
            <w:spacing w:after="0" w:line="240" w:lineRule="auto"/>
            <w:rPr>
              <w:rFonts w:eastAsia="Times New Roman" w:cs="Times New Roman"/>
              <w:color w:val="0000FF"/>
              <w:sz w:val="20"/>
              <w:szCs w:val="20"/>
              <w:u w:val="single"/>
              <w:lang w:eastAsia="hu-HU"/>
            </w:rPr>
          </w:pPr>
          <w:r w:rsidRPr="001473C5">
            <w:rPr>
              <w:rFonts w:eastAsia="Times New Roman" w:cs="Times New Roman"/>
              <w:color w:val="333399"/>
              <w:sz w:val="20"/>
              <w:szCs w:val="20"/>
              <w:lang w:eastAsia="hu-HU"/>
            </w:rPr>
            <w:t xml:space="preserve">Telefonszám: 06-22-470-212, </w:t>
          </w:r>
          <w:hyperlink r:id="rId4" w:history="1">
            <w:r w:rsidRPr="001473C5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hu-HU"/>
              </w:rPr>
              <w:t>www.hellovelence.hu</w:t>
            </w:r>
          </w:hyperlink>
        </w:p>
      </w:tc>
    </w:tr>
    <w:tr w:rsidR="00D86131" w:rsidRPr="001473C5" w:rsidTr="007E5624">
      <w:trPr>
        <w:trHeight w:val="87"/>
      </w:trPr>
      <w:tc>
        <w:tcPr>
          <w:tcW w:w="3334" w:type="dxa"/>
        </w:tcPr>
        <w:p w:rsidR="00D86131" w:rsidRPr="001473C5" w:rsidRDefault="009628FF" w:rsidP="001473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93980</wp:posOffset>
                    </wp:positionV>
                    <wp:extent cx="5581650" cy="9525"/>
                    <wp:effectExtent l="0" t="0" r="19050" b="28575"/>
                    <wp:wrapNone/>
                    <wp:docPr id="6" name="Egyenes összekötő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58165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5186F27" id="Egyenes összekötő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7.4pt" to="43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" strokecolor="#00b050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5709" w:type="dxa"/>
        </w:tcPr>
        <w:p w:rsidR="00D86131" w:rsidRPr="001473C5" w:rsidRDefault="00D86131" w:rsidP="001473C5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</w:pPr>
        </w:p>
      </w:tc>
    </w:tr>
  </w:tbl>
  <w:p w:rsidR="00D86131" w:rsidRDefault="00D861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C5"/>
    <w:rsid w:val="0006712A"/>
    <w:rsid w:val="0007432D"/>
    <w:rsid w:val="00124449"/>
    <w:rsid w:val="001473C5"/>
    <w:rsid w:val="002464AF"/>
    <w:rsid w:val="002603F7"/>
    <w:rsid w:val="002670A0"/>
    <w:rsid w:val="002C16F1"/>
    <w:rsid w:val="003855EF"/>
    <w:rsid w:val="00416BF0"/>
    <w:rsid w:val="00476A04"/>
    <w:rsid w:val="005D3C78"/>
    <w:rsid w:val="007E5624"/>
    <w:rsid w:val="00875423"/>
    <w:rsid w:val="008E5161"/>
    <w:rsid w:val="00961542"/>
    <w:rsid w:val="009628FF"/>
    <w:rsid w:val="00B04CD4"/>
    <w:rsid w:val="00BF423B"/>
    <w:rsid w:val="00C722DA"/>
    <w:rsid w:val="00CB5BA0"/>
    <w:rsid w:val="00CE3324"/>
    <w:rsid w:val="00D147F4"/>
    <w:rsid w:val="00D86131"/>
    <w:rsid w:val="00E36F81"/>
    <w:rsid w:val="00E55D4D"/>
    <w:rsid w:val="00E94AEF"/>
    <w:rsid w:val="00EA7401"/>
    <w:rsid w:val="00F778C7"/>
    <w:rsid w:val="00FC45B6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63AA94E-6588-47BD-BBB3-37B489F4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3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C5"/>
  </w:style>
  <w:style w:type="paragraph" w:styleId="llb">
    <w:name w:val="footer"/>
    <w:basedOn w:val="Norml"/>
    <w:link w:val="llbChar"/>
    <w:uiPriority w:val="99"/>
    <w:unhideWhenUsed/>
    <w:rsid w:val="0014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C5"/>
  </w:style>
  <w:style w:type="paragraph" w:styleId="Nincstrkz">
    <w:name w:val="No Spacing"/>
    <w:uiPriority w:val="1"/>
    <w:qFormat/>
    <w:rsid w:val="002670A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lenceitoleader.t-online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hellovelenc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2018-01-10T12:43:00Z</cp:lastPrinted>
  <dcterms:created xsi:type="dcterms:W3CDTF">2020-11-24T11:49:00Z</dcterms:created>
  <dcterms:modified xsi:type="dcterms:W3CDTF">2021-06-24T06:36:00Z</dcterms:modified>
</cp:coreProperties>
</file>